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720"/>
        <w:gridCol w:w="768"/>
        <w:gridCol w:w="672"/>
        <w:gridCol w:w="810"/>
        <w:gridCol w:w="1204"/>
        <w:gridCol w:w="1021"/>
        <w:gridCol w:w="1015"/>
        <w:gridCol w:w="955"/>
        <w:gridCol w:w="834"/>
        <w:gridCol w:w="831"/>
        <w:gridCol w:w="700"/>
        <w:gridCol w:w="910"/>
        <w:gridCol w:w="910"/>
      </w:tblGrid>
      <w:tr w:rsidR="008B68D8" w:rsidRPr="001560F5" w:rsidTr="00315235">
        <w:trPr>
          <w:trHeight w:val="487"/>
        </w:trPr>
        <w:tc>
          <w:tcPr>
            <w:tcW w:w="540" w:type="dxa"/>
            <w:vMerge w:val="restart"/>
          </w:tcPr>
          <w:p w:rsidR="008B68D8" w:rsidRPr="007C095A" w:rsidRDefault="008B68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:rsidR="008B68D8" w:rsidRPr="007C095A" w:rsidRDefault="008B68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Name of the Course</w:t>
            </w:r>
          </w:p>
        </w:tc>
        <w:tc>
          <w:tcPr>
            <w:tcW w:w="720" w:type="dxa"/>
          </w:tcPr>
          <w:p w:rsidR="008B68D8" w:rsidRPr="007C095A" w:rsidRDefault="008B68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768" w:type="dxa"/>
          </w:tcPr>
          <w:p w:rsidR="008B68D8" w:rsidRPr="007C095A" w:rsidRDefault="008B68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672" w:type="dxa"/>
          </w:tcPr>
          <w:p w:rsidR="008B68D8" w:rsidRPr="007C095A" w:rsidRDefault="008B68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BC</w:t>
            </w:r>
          </w:p>
        </w:tc>
        <w:tc>
          <w:tcPr>
            <w:tcW w:w="810" w:type="dxa"/>
          </w:tcPr>
          <w:p w:rsidR="008B68D8" w:rsidRPr="007C095A" w:rsidRDefault="008B68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Sports</w:t>
            </w:r>
          </w:p>
        </w:tc>
        <w:tc>
          <w:tcPr>
            <w:tcW w:w="1204" w:type="dxa"/>
          </w:tcPr>
          <w:p w:rsidR="008B68D8" w:rsidRPr="007C095A" w:rsidRDefault="008B68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Phy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. Handicapped</w:t>
            </w:r>
          </w:p>
        </w:tc>
        <w:tc>
          <w:tcPr>
            <w:tcW w:w="1021" w:type="dxa"/>
          </w:tcPr>
          <w:p w:rsidR="008B68D8" w:rsidRPr="007C095A" w:rsidRDefault="008B68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Freedom Fighters</w:t>
            </w:r>
          </w:p>
        </w:tc>
        <w:tc>
          <w:tcPr>
            <w:tcW w:w="1015" w:type="dxa"/>
          </w:tcPr>
          <w:p w:rsidR="008B68D8" w:rsidRPr="007C095A" w:rsidRDefault="008B68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Dependent</w:t>
            </w:r>
          </w:p>
        </w:tc>
        <w:tc>
          <w:tcPr>
            <w:tcW w:w="955" w:type="dxa"/>
          </w:tcPr>
          <w:p w:rsidR="008B68D8" w:rsidRPr="007C095A" w:rsidRDefault="008B68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Single Girl</w:t>
            </w:r>
          </w:p>
        </w:tc>
        <w:tc>
          <w:tcPr>
            <w:tcW w:w="834" w:type="dxa"/>
          </w:tcPr>
          <w:p w:rsidR="008B68D8" w:rsidRPr="007C095A" w:rsidRDefault="008B68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Cancer</w:t>
            </w:r>
          </w:p>
        </w:tc>
        <w:tc>
          <w:tcPr>
            <w:tcW w:w="831" w:type="dxa"/>
          </w:tcPr>
          <w:p w:rsidR="008B68D8" w:rsidRPr="007C095A" w:rsidRDefault="008B68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Border</w:t>
            </w:r>
          </w:p>
        </w:tc>
        <w:tc>
          <w:tcPr>
            <w:tcW w:w="700" w:type="dxa"/>
          </w:tcPr>
          <w:p w:rsidR="008B68D8" w:rsidRPr="007C095A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Rural Area</w:t>
            </w:r>
          </w:p>
        </w:tc>
        <w:tc>
          <w:tcPr>
            <w:tcW w:w="910" w:type="dxa"/>
            <w:vMerge w:val="restart"/>
          </w:tcPr>
          <w:p w:rsidR="008B68D8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68D8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68D8" w:rsidRPr="007C095A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10" w:type="dxa"/>
          </w:tcPr>
          <w:p w:rsidR="008B68D8" w:rsidRPr="001560F5" w:rsidRDefault="008B68D8" w:rsidP="00156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8D8" w:rsidRPr="001560F5" w:rsidTr="00315235">
        <w:trPr>
          <w:trHeight w:val="341"/>
        </w:trPr>
        <w:tc>
          <w:tcPr>
            <w:tcW w:w="540" w:type="dxa"/>
            <w:vMerge/>
          </w:tcPr>
          <w:p w:rsidR="008B68D8" w:rsidRPr="007C095A" w:rsidRDefault="008B68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B68D8" w:rsidRPr="007C095A" w:rsidRDefault="008B68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8B68D8" w:rsidRPr="007C095A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15%</w:t>
            </w:r>
          </w:p>
        </w:tc>
        <w:tc>
          <w:tcPr>
            <w:tcW w:w="768" w:type="dxa"/>
          </w:tcPr>
          <w:p w:rsidR="008B68D8" w:rsidRPr="007C095A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7.5%</w:t>
            </w:r>
          </w:p>
        </w:tc>
        <w:tc>
          <w:tcPr>
            <w:tcW w:w="672" w:type="dxa"/>
          </w:tcPr>
          <w:p w:rsidR="008B68D8" w:rsidRPr="007C095A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</w:p>
        </w:tc>
        <w:tc>
          <w:tcPr>
            <w:tcW w:w="810" w:type="dxa"/>
          </w:tcPr>
          <w:p w:rsidR="008B68D8" w:rsidRPr="007C095A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2%</w:t>
            </w:r>
          </w:p>
        </w:tc>
        <w:tc>
          <w:tcPr>
            <w:tcW w:w="1204" w:type="dxa"/>
          </w:tcPr>
          <w:p w:rsidR="008B68D8" w:rsidRPr="007C095A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3%</w:t>
            </w:r>
          </w:p>
        </w:tc>
        <w:tc>
          <w:tcPr>
            <w:tcW w:w="1021" w:type="dxa"/>
          </w:tcPr>
          <w:p w:rsidR="008B68D8" w:rsidRPr="007C095A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2%</w:t>
            </w:r>
          </w:p>
        </w:tc>
        <w:tc>
          <w:tcPr>
            <w:tcW w:w="1015" w:type="dxa"/>
          </w:tcPr>
          <w:p w:rsidR="008B68D8" w:rsidRPr="007C095A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2%</w:t>
            </w:r>
          </w:p>
        </w:tc>
        <w:tc>
          <w:tcPr>
            <w:tcW w:w="955" w:type="dxa"/>
          </w:tcPr>
          <w:p w:rsidR="008B68D8" w:rsidRPr="007C095A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 Seats</w:t>
            </w:r>
          </w:p>
        </w:tc>
        <w:tc>
          <w:tcPr>
            <w:tcW w:w="834" w:type="dxa"/>
          </w:tcPr>
          <w:p w:rsidR="008B68D8" w:rsidRPr="007C095A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 Seat</w:t>
            </w:r>
          </w:p>
        </w:tc>
        <w:tc>
          <w:tcPr>
            <w:tcW w:w="831" w:type="dxa"/>
          </w:tcPr>
          <w:p w:rsidR="008B68D8" w:rsidRPr="007C095A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 Seat</w:t>
            </w:r>
          </w:p>
        </w:tc>
        <w:tc>
          <w:tcPr>
            <w:tcW w:w="700" w:type="dxa"/>
          </w:tcPr>
          <w:p w:rsidR="008B68D8" w:rsidRPr="007C095A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 Seats</w:t>
            </w:r>
          </w:p>
        </w:tc>
        <w:tc>
          <w:tcPr>
            <w:tcW w:w="910" w:type="dxa"/>
            <w:vMerge/>
          </w:tcPr>
          <w:p w:rsidR="008B68D8" w:rsidRPr="007C095A" w:rsidRDefault="008B68D8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B68D8" w:rsidRPr="001560F5" w:rsidRDefault="008B68D8" w:rsidP="00156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235" w:rsidRPr="001560F5" w:rsidTr="00315235">
        <w:tc>
          <w:tcPr>
            <w:tcW w:w="540" w:type="dxa"/>
          </w:tcPr>
          <w:p w:rsidR="00315235" w:rsidRPr="007C095A" w:rsidRDefault="00315235" w:rsidP="00465D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90" w:type="dxa"/>
          </w:tcPr>
          <w:p w:rsidR="00315235" w:rsidRPr="007C095A" w:rsidRDefault="00315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B. </w:t>
            </w:r>
            <w:proofErr w:type="spellStart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Voc</w:t>
            </w:r>
            <w:proofErr w:type="spellEnd"/>
          </w:p>
          <w:p w:rsidR="00315235" w:rsidRPr="007C095A" w:rsidRDefault="00315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315235" w:rsidRPr="001560F5" w:rsidRDefault="00AF4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8" w:type="dxa"/>
          </w:tcPr>
          <w:p w:rsidR="00315235" w:rsidRPr="001560F5" w:rsidRDefault="00AF4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2" w:type="dxa"/>
          </w:tcPr>
          <w:p w:rsidR="00315235" w:rsidRPr="001560F5" w:rsidRDefault="00AF4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315235" w:rsidRPr="001560F5" w:rsidRDefault="00AF4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315235" w:rsidRPr="001560F5" w:rsidRDefault="00AF4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315235" w:rsidRPr="001560F5" w:rsidRDefault="00AF4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315235" w:rsidRPr="001560F5" w:rsidRDefault="00AF4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315235" w:rsidRPr="001560F5" w:rsidRDefault="00AF4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315235" w:rsidRPr="001560F5" w:rsidRDefault="00AF4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315235" w:rsidRPr="001560F5" w:rsidRDefault="00AF4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315235" w:rsidRPr="001560F5" w:rsidRDefault="00AF4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315235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10" w:type="dxa"/>
          </w:tcPr>
          <w:p w:rsidR="00315235" w:rsidRPr="001560F5" w:rsidRDefault="003152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C53" w:rsidRPr="001560F5" w:rsidTr="00315235">
        <w:tc>
          <w:tcPr>
            <w:tcW w:w="54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9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B.Com </w:t>
            </w:r>
          </w:p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72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8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72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4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1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C0C53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C53" w:rsidRPr="001560F5" w:rsidTr="00315235">
        <w:tc>
          <w:tcPr>
            <w:tcW w:w="54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(40)</w:t>
            </w:r>
          </w:p>
        </w:tc>
        <w:tc>
          <w:tcPr>
            <w:tcW w:w="72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C0C53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C53" w:rsidRPr="001560F5" w:rsidTr="00315235">
        <w:tc>
          <w:tcPr>
            <w:tcW w:w="54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M.Sc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8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2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5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C0C53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C53" w:rsidRPr="001560F5" w:rsidTr="00315235">
        <w:tc>
          <w:tcPr>
            <w:tcW w:w="54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99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PGDCA </w:t>
            </w:r>
          </w:p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8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C0C53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C53" w:rsidRPr="001560F5" w:rsidTr="00315235">
        <w:tc>
          <w:tcPr>
            <w:tcW w:w="54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99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BA (250)</w:t>
            </w:r>
          </w:p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8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72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4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1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C0C53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95A" w:rsidRPr="001560F5" w:rsidTr="00315235">
        <w:tc>
          <w:tcPr>
            <w:tcW w:w="540" w:type="dxa"/>
          </w:tcPr>
          <w:p w:rsidR="00AF495A" w:rsidRPr="007C095A" w:rsidRDefault="00AF4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990" w:type="dxa"/>
          </w:tcPr>
          <w:p w:rsidR="00AF495A" w:rsidRPr="007C095A" w:rsidRDefault="00AF4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BAB.ED</w:t>
            </w:r>
          </w:p>
          <w:p w:rsidR="00AF495A" w:rsidRPr="007C095A" w:rsidRDefault="00AF4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(50)</w:t>
            </w:r>
          </w:p>
        </w:tc>
        <w:tc>
          <w:tcPr>
            <w:tcW w:w="720" w:type="dxa"/>
          </w:tcPr>
          <w:p w:rsidR="00AF495A" w:rsidRPr="001560F5" w:rsidRDefault="00AF495A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8" w:type="dxa"/>
          </w:tcPr>
          <w:p w:rsidR="00AF495A" w:rsidRPr="001560F5" w:rsidRDefault="00AF495A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2" w:type="dxa"/>
          </w:tcPr>
          <w:p w:rsidR="00AF495A" w:rsidRPr="001560F5" w:rsidRDefault="00AF495A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AF495A" w:rsidRPr="001560F5" w:rsidRDefault="00AF495A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AF495A" w:rsidRPr="001560F5" w:rsidRDefault="00AF495A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AF495A" w:rsidRPr="001560F5" w:rsidRDefault="00AF495A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AF495A" w:rsidRPr="001560F5" w:rsidRDefault="00AF495A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AF495A" w:rsidRPr="001560F5" w:rsidRDefault="00AF495A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AF495A" w:rsidRPr="001560F5" w:rsidRDefault="00AF495A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AF495A" w:rsidRPr="001560F5" w:rsidRDefault="00AF495A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AF495A" w:rsidRPr="001560F5" w:rsidRDefault="00AF495A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AF495A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10" w:type="dxa"/>
          </w:tcPr>
          <w:p w:rsidR="00AF495A" w:rsidRPr="001560F5" w:rsidRDefault="00AF4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C53" w:rsidRPr="001560F5" w:rsidTr="00315235">
        <w:tc>
          <w:tcPr>
            <w:tcW w:w="54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99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 </w:t>
            </w:r>
          </w:p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(60)</w:t>
            </w:r>
          </w:p>
        </w:tc>
        <w:tc>
          <w:tcPr>
            <w:tcW w:w="72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8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2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C0C53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C53" w:rsidRPr="001560F5" w:rsidTr="00315235">
        <w:tc>
          <w:tcPr>
            <w:tcW w:w="54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99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M.Com (40)</w:t>
            </w:r>
          </w:p>
        </w:tc>
        <w:tc>
          <w:tcPr>
            <w:tcW w:w="72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C0C53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C53" w:rsidRPr="001560F5" w:rsidTr="00315235">
        <w:tc>
          <w:tcPr>
            <w:tcW w:w="54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99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BBA</w:t>
            </w:r>
          </w:p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(40)</w:t>
            </w:r>
          </w:p>
        </w:tc>
        <w:tc>
          <w:tcPr>
            <w:tcW w:w="72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C0C53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C53" w:rsidRPr="001560F5" w:rsidTr="00315235">
        <w:tc>
          <w:tcPr>
            <w:tcW w:w="54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C095A">
              <w:rPr>
                <w:rFonts w:ascii="Times New Roman" w:hAnsi="Times New Roman" w:cs="Times New Roman"/>
                <w:b/>
                <w:sz w:val="13"/>
                <w:szCs w:val="13"/>
              </w:rPr>
              <w:t>11.</w:t>
            </w:r>
          </w:p>
        </w:tc>
        <w:tc>
          <w:tcPr>
            <w:tcW w:w="99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3"/>
                <w:szCs w:val="13"/>
              </w:rPr>
              <w:t>B.A (</w:t>
            </w:r>
            <w:proofErr w:type="spellStart"/>
            <w:r w:rsidRPr="007C095A">
              <w:rPr>
                <w:rFonts w:ascii="Times New Roman" w:hAnsi="Times New Roman" w:cs="Times New Roman"/>
                <w:b/>
                <w:sz w:val="13"/>
                <w:szCs w:val="13"/>
              </w:rPr>
              <w:t>Hons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3"/>
                <w:szCs w:val="13"/>
              </w:rPr>
              <w:t>.) (50</w:t>
            </w:r>
            <w:r w:rsidRPr="007C095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8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2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C0C53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C53" w:rsidRPr="001560F5" w:rsidTr="00315235">
        <w:tc>
          <w:tcPr>
            <w:tcW w:w="54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99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PGDFD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(30</w:t>
            </w: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8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C0C53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C53" w:rsidRPr="001560F5" w:rsidTr="00315235">
        <w:tc>
          <w:tcPr>
            <w:tcW w:w="54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99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Add on Cosmetology (40)</w:t>
            </w:r>
          </w:p>
        </w:tc>
        <w:tc>
          <w:tcPr>
            <w:tcW w:w="72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C0C53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C53" w:rsidRPr="001560F5" w:rsidTr="00315235">
        <w:tc>
          <w:tcPr>
            <w:tcW w:w="54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99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Comm. </w:t>
            </w:r>
            <w:proofErr w:type="spellStart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Eng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(40)</w:t>
            </w:r>
          </w:p>
        </w:tc>
        <w:tc>
          <w:tcPr>
            <w:tcW w:w="72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C0C53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C53" w:rsidRPr="001560F5" w:rsidTr="00315235">
        <w:tc>
          <w:tcPr>
            <w:tcW w:w="54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990" w:type="dxa"/>
          </w:tcPr>
          <w:p w:rsidR="001C0C53" w:rsidRPr="007C095A" w:rsidRDefault="001C0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Apparel Designing (40)</w:t>
            </w:r>
          </w:p>
        </w:tc>
        <w:tc>
          <w:tcPr>
            <w:tcW w:w="72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C0C53" w:rsidRPr="001560F5" w:rsidRDefault="001C0C53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C0C53" w:rsidRPr="001560F5" w:rsidRDefault="008B6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bookmarkStart w:id="0" w:name="_GoBack"/>
            <w:bookmarkEnd w:id="0"/>
          </w:p>
        </w:tc>
        <w:tc>
          <w:tcPr>
            <w:tcW w:w="910" w:type="dxa"/>
          </w:tcPr>
          <w:p w:rsidR="001C0C53" w:rsidRPr="001560F5" w:rsidRDefault="001C0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7A36" w:rsidRPr="001560F5" w:rsidRDefault="00567A36">
      <w:pPr>
        <w:rPr>
          <w:rFonts w:ascii="Times New Roman" w:hAnsi="Times New Roman" w:cs="Times New Roman"/>
          <w:sz w:val="18"/>
          <w:szCs w:val="18"/>
        </w:rPr>
      </w:pPr>
    </w:p>
    <w:sectPr w:rsidR="00567A36" w:rsidRPr="001560F5" w:rsidSect="001560F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14" w:rsidRDefault="008E0514" w:rsidP="00315235">
      <w:pPr>
        <w:spacing w:after="0" w:line="240" w:lineRule="auto"/>
      </w:pPr>
      <w:r>
        <w:separator/>
      </w:r>
    </w:p>
  </w:endnote>
  <w:endnote w:type="continuationSeparator" w:id="0">
    <w:p w:rsidR="008E0514" w:rsidRDefault="008E0514" w:rsidP="0031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14" w:rsidRDefault="008E0514" w:rsidP="00315235">
      <w:pPr>
        <w:spacing w:after="0" w:line="240" w:lineRule="auto"/>
      </w:pPr>
      <w:r>
        <w:separator/>
      </w:r>
    </w:p>
  </w:footnote>
  <w:footnote w:type="continuationSeparator" w:id="0">
    <w:p w:rsidR="008E0514" w:rsidRDefault="008E0514" w:rsidP="0031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5" w:rsidRDefault="00315235" w:rsidP="00315235">
    <w:pPr>
      <w:pStyle w:val="Header"/>
      <w:jc w:val="center"/>
    </w:pPr>
    <w:r>
      <w:t>Reservation Policy as per PB. Univ. Rules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7B7D"/>
    <w:multiLevelType w:val="hybridMultilevel"/>
    <w:tmpl w:val="5E1C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F5"/>
    <w:rsid w:val="001560F5"/>
    <w:rsid w:val="001C0C53"/>
    <w:rsid w:val="00315235"/>
    <w:rsid w:val="00465D22"/>
    <w:rsid w:val="00567A36"/>
    <w:rsid w:val="00746305"/>
    <w:rsid w:val="007C095A"/>
    <w:rsid w:val="008B68D8"/>
    <w:rsid w:val="008E0514"/>
    <w:rsid w:val="00AF495A"/>
    <w:rsid w:val="00B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35"/>
  </w:style>
  <w:style w:type="paragraph" w:styleId="Footer">
    <w:name w:val="footer"/>
    <w:basedOn w:val="Normal"/>
    <w:link w:val="FooterChar"/>
    <w:uiPriority w:val="99"/>
    <w:unhideWhenUsed/>
    <w:rsid w:val="0031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35"/>
  </w:style>
  <w:style w:type="paragraph" w:styleId="Footer">
    <w:name w:val="footer"/>
    <w:basedOn w:val="Normal"/>
    <w:link w:val="FooterChar"/>
    <w:uiPriority w:val="99"/>
    <w:unhideWhenUsed/>
    <w:rsid w:val="0031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9D9A-376A-494C-9288-E95DE96E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PC2</cp:lastModifiedBy>
  <cp:revision>4</cp:revision>
  <dcterms:created xsi:type="dcterms:W3CDTF">2021-10-09T08:42:00Z</dcterms:created>
  <dcterms:modified xsi:type="dcterms:W3CDTF">2021-10-16T06:00:00Z</dcterms:modified>
</cp:coreProperties>
</file>